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24" w:rsidRPr="00E31624" w:rsidRDefault="00E31624" w:rsidP="00D60859">
      <w:pPr>
        <w:spacing w:after="0" w:line="240" w:lineRule="auto"/>
        <w:jc w:val="right"/>
        <w:rPr>
          <w:b/>
          <w:i/>
          <w:sz w:val="36"/>
          <w:szCs w:val="36"/>
          <w:lang w:val="pl-PL"/>
        </w:rPr>
      </w:pPr>
      <w:r w:rsidRPr="00E31624">
        <w:rPr>
          <w:b/>
          <w:sz w:val="36"/>
          <w:szCs w:val="36"/>
          <w:lang w:val="pl-PL"/>
        </w:rPr>
        <w:t>ROZKŁAD MATERIAŁU</w:t>
      </w:r>
      <w:r w:rsidRPr="00E31624">
        <w:rPr>
          <w:b/>
          <w:i/>
          <w:sz w:val="36"/>
          <w:szCs w:val="36"/>
          <w:lang w:val="pl-PL"/>
        </w:rPr>
        <w:tab/>
        <w:t>CHECKPOINT B</w:t>
      </w:r>
      <w:r>
        <w:rPr>
          <w:b/>
          <w:i/>
          <w:sz w:val="36"/>
          <w:szCs w:val="36"/>
          <w:lang w:val="pl-PL"/>
        </w:rPr>
        <w:t>2</w:t>
      </w:r>
      <w:r w:rsidRPr="00E31624">
        <w:rPr>
          <w:b/>
          <w:i/>
          <w:sz w:val="36"/>
          <w:szCs w:val="36"/>
          <w:lang w:val="pl-PL"/>
        </w:rPr>
        <w:tab/>
      </w:r>
      <w:r w:rsidRPr="00E31624">
        <w:rPr>
          <w:b/>
          <w:i/>
          <w:sz w:val="28"/>
          <w:szCs w:val="28"/>
          <w:lang w:val="pl-PL"/>
        </w:rPr>
        <w:t>(podręcznik wieloletni)</w:t>
      </w:r>
      <w:r w:rsidRPr="00E31624">
        <w:rPr>
          <w:b/>
          <w:i/>
          <w:sz w:val="28"/>
          <w:szCs w:val="28"/>
          <w:lang w:val="pl-PL"/>
        </w:rPr>
        <w:tab/>
      </w:r>
      <w:r w:rsidRPr="00E31624">
        <w:rPr>
          <w:b/>
          <w:i/>
          <w:sz w:val="36"/>
          <w:szCs w:val="36"/>
          <w:lang w:val="pl-PL"/>
        </w:rPr>
        <w:tab/>
      </w:r>
      <w:r>
        <w:rPr>
          <w:noProof/>
          <w:lang w:eastAsia="en-GB"/>
        </w:rPr>
        <w:drawing>
          <wp:inline distT="0" distB="0" distL="0" distR="0" wp14:anchorId="29C4AD21" wp14:editId="793292C4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624">
        <w:rPr>
          <w:b/>
          <w:i/>
          <w:sz w:val="36"/>
          <w:szCs w:val="36"/>
          <w:lang w:val="pl-PL"/>
        </w:rPr>
        <w:tab/>
      </w:r>
    </w:p>
    <w:p w:rsidR="00E31624" w:rsidRPr="00E31624" w:rsidRDefault="00E31624" w:rsidP="00E31624">
      <w:pPr>
        <w:spacing w:after="0" w:line="240" w:lineRule="auto"/>
        <w:rPr>
          <w:b/>
          <w:i/>
          <w:sz w:val="28"/>
          <w:szCs w:val="28"/>
          <w:lang w:val="pl-PL"/>
        </w:rPr>
      </w:pPr>
      <w:r w:rsidRPr="00E31624">
        <w:rPr>
          <w:b/>
          <w:i/>
          <w:sz w:val="28"/>
          <w:szCs w:val="28"/>
          <w:lang w:val="pl-PL"/>
        </w:rPr>
        <w:t xml:space="preserve">David Spencer </w:t>
      </w:r>
      <w:r w:rsidRPr="00E31624">
        <w:rPr>
          <w:b/>
          <w:i/>
          <w:sz w:val="24"/>
          <w:szCs w:val="24"/>
          <w:lang w:val="pl-PL"/>
        </w:rPr>
        <w:t>with Monika Cichmińska</w:t>
      </w:r>
    </w:p>
    <w:p w:rsidR="00E31624" w:rsidRPr="00E31624" w:rsidRDefault="00E31624" w:rsidP="00E31624">
      <w:pPr>
        <w:shd w:val="clear" w:color="auto" w:fill="FFFFFF"/>
        <w:spacing w:after="0" w:line="240" w:lineRule="auto"/>
        <w:rPr>
          <w:rFonts w:cs="Calibri"/>
          <w:sz w:val="24"/>
          <w:szCs w:val="24"/>
          <w:lang w:val="pl-PL"/>
        </w:rPr>
      </w:pPr>
      <w:r w:rsidRPr="00E31624">
        <w:rPr>
          <w:rFonts w:cs="Calibri"/>
          <w:b/>
          <w:sz w:val="24"/>
          <w:szCs w:val="24"/>
          <w:lang w:val="pl-PL"/>
        </w:rPr>
        <w:t>Etap edukacyjny:</w:t>
      </w:r>
      <w:r w:rsidRPr="00E31624">
        <w:rPr>
          <w:rFonts w:cs="Calibri"/>
          <w:sz w:val="24"/>
          <w:szCs w:val="24"/>
          <w:lang w:val="pl-PL"/>
        </w:rPr>
        <w:t xml:space="preserve"> IV</w:t>
      </w:r>
    </w:p>
    <w:p w:rsidR="00E31624" w:rsidRPr="00E31624" w:rsidRDefault="00E31624" w:rsidP="00E31624">
      <w:pPr>
        <w:shd w:val="clear" w:color="auto" w:fill="FFFFFF"/>
        <w:spacing w:after="0" w:line="240" w:lineRule="auto"/>
        <w:rPr>
          <w:rFonts w:cs="Calibri"/>
          <w:sz w:val="24"/>
          <w:szCs w:val="24"/>
          <w:lang w:val="pl-PL"/>
        </w:rPr>
      </w:pPr>
      <w:r w:rsidRPr="00E31624">
        <w:rPr>
          <w:rFonts w:cs="Calibri"/>
          <w:b/>
          <w:sz w:val="24"/>
          <w:szCs w:val="24"/>
          <w:lang w:val="pl-PL"/>
        </w:rPr>
        <w:t>Poziom:</w:t>
      </w:r>
      <w:r w:rsidRPr="00E31624">
        <w:rPr>
          <w:rFonts w:cs="Calibri"/>
          <w:sz w:val="24"/>
          <w:szCs w:val="24"/>
          <w:lang w:val="pl-PL"/>
        </w:rPr>
        <w:t xml:space="preserve"> B</w:t>
      </w:r>
      <w:r w:rsidR="00D60859">
        <w:rPr>
          <w:rFonts w:cs="Calibri"/>
          <w:sz w:val="24"/>
          <w:szCs w:val="24"/>
          <w:lang w:val="pl-PL"/>
        </w:rPr>
        <w:t>2</w:t>
      </w:r>
    </w:p>
    <w:p w:rsidR="00E31624" w:rsidRPr="00E31624" w:rsidRDefault="00E31624" w:rsidP="00E31624">
      <w:pPr>
        <w:suppressAutoHyphens/>
        <w:spacing w:after="0" w:line="240" w:lineRule="auto"/>
        <w:rPr>
          <w:lang w:val="pl-PL"/>
        </w:rPr>
      </w:pPr>
      <w:r w:rsidRPr="00E31624">
        <w:rPr>
          <w:rFonts w:cs="Calibri"/>
          <w:b/>
          <w:sz w:val="24"/>
          <w:szCs w:val="24"/>
          <w:lang w:val="pl-PL"/>
        </w:rPr>
        <w:t>Warianty podstawy programowej</w:t>
      </w:r>
      <w:r w:rsidRPr="00E31624">
        <w:rPr>
          <w:rFonts w:cs="Calibri"/>
          <w:sz w:val="24"/>
          <w:szCs w:val="24"/>
          <w:lang w:val="pl-PL"/>
        </w:rPr>
        <w:t>: IV.1.P, IV.1.R (s</w:t>
      </w:r>
      <w:r w:rsidRPr="00E31624">
        <w:rPr>
          <w:lang w:val="pl-PL"/>
        </w:rPr>
        <w:t xml:space="preserve">krótem </w:t>
      </w:r>
      <w:r w:rsidRPr="00E31624">
        <w:rPr>
          <w:b/>
          <w:i/>
          <w:color w:val="7030A0"/>
          <w:lang w:val="pl-PL"/>
        </w:rPr>
        <w:t>ZR</w:t>
      </w:r>
      <w:r w:rsidRPr="00E31624">
        <w:rPr>
          <w:lang w:val="pl-PL"/>
        </w:rPr>
        <w:t xml:space="preserve"> oznaczono umiejętności z </w:t>
      </w:r>
      <w:r w:rsidRPr="00E31624">
        <w:rPr>
          <w:u w:val="single"/>
          <w:lang w:val="pl-PL"/>
        </w:rPr>
        <w:t>zakresu rozszerzonego</w:t>
      </w:r>
      <w:r w:rsidRPr="00E31624">
        <w:rPr>
          <w:rFonts w:cs="Calibri"/>
          <w:sz w:val="24"/>
          <w:szCs w:val="24"/>
          <w:lang w:val="pl-PL"/>
        </w:rPr>
        <w:t>)</w:t>
      </w:r>
    </w:p>
    <w:p w:rsidR="00E31624" w:rsidRPr="00E31624" w:rsidRDefault="00E31624" w:rsidP="00E31624">
      <w:pPr>
        <w:shd w:val="clear" w:color="auto" w:fill="FFFFFF"/>
        <w:spacing w:after="0" w:line="240" w:lineRule="auto"/>
        <w:rPr>
          <w:rFonts w:cs="Calibri"/>
          <w:lang w:val="pl-PL"/>
        </w:rPr>
      </w:pPr>
      <w:r w:rsidRPr="00E31624">
        <w:rPr>
          <w:rFonts w:cs="Calibri"/>
          <w:b/>
          <w:sz w:val="24"/>
          <w:szCs w:val="24"/>
          <w:lang w:val="pl-PL"/>
        </w:rPr>
        <w:t>Liczba godzin:</w:t>
      </w:r>
      <w:r w:rsidRPr="00E31624">
        <w:rPr>
          <w:rFonts w:cs="Calibri"/>
          <w:sz w:val="24"/>
          <w:szCs w:val="24"/>
          <w:lang w:val="pl-PL"/>
        </w:rPr>
        <w:t xml:space="preserve"> 90 godzin (zakres podstawowy</w:t>
      </w:r>
      <w:r w:rsidRPr="00E31624">
        <w:rPr>
          <w:rFonts w:cs="Calibri"/>
          <w:lang w:val="pl-PL"/>
        </w:rPr>
        <w:t>)</w:t>
      </w:r>
    </w:p>
    <w:p w:rsidR="00E31624" w:rsidRDefault="00E31624" w:rsidP="00E31624">
      <w:pPr>
        <w:shd w:val="clear" w:color="auto" w:fill="FFFFFF"/>
        <w:spacing w:after="0" w:line="240" w:lineRule="auto"/>
        <w:rPr>
          <w:rFonts w:cs="Calibri"/>
        </w:rPr>
      </w:pPr>
      <w:proofErr w:type="spellStart"/>
      <w:r w:rsidRPr="004A62F5">
        <w:rPr>
          <w:rFonts w:cs="Calibri"/>
          <w:b/>
          <w:sz w:val="24"/>
          <w:szCs w:val="24"/>
        </w:rPr>
        <w:t>Numer</w:t>
      </w:r>
      <w:proofErr w:type="spellEnd"/>
      <w:r w:rsidRPr="004A62F5">
        <w:rPr>
          <w:rFonts w:cs="Calibri"/>
          <w:b/>
          <w:sz w:val="24"/>
          <w:szCs w:val="24"/>
        </w:rPr>
        <w:t xml:space="preserve"> </w:t>
      </w:r>
      <w:proofErr w:type="spellStart"/>
      <w:r w:rsidRPr="004A62F5">
        <w:rPr>
          <w:rFonts w:cs="Calibri"/>
          <w:b/>
          <w:sz w:val="24"/>
          <w:szCs w:val="24"/>
        </w:rPr>
        <w:t>dopuszczenia</w:t>
      </w:r>
      <w:proofErr w:type="spellEnd"/>
      <w:r w:rsidRPr="004A62F5">
        <w:rPr>
          <w:rFonts w:cs="Calibri"/>
          <w:b/>
          <w:sz w:val="24"/>
          <w:szCs w:val="24"/>
        </w:rPr>
        <w:t>:</w:t>
      </w:r>
      <w:r w:rsidRPr="004A62F5">
        <w:rPr>
          <w:rFonts w:cs="Calibri"/>
          <w:b/>
        </w:rPr>
        <w:t xml:space="preserve"> </w:t>
      </w:r>
      <w:r w:rsidR="00FF358A" w:rsidRPr="004B4A07">
        <w:rPr>
          <w:rFonts w:cs="Calibri"/>
          <w:sz w:val="24"/>
          <w:szCs w:val="24"/>
          <w:lang w:val="pl-PL"/>
        </w:rPr>
        <w:t>958/3/2020</w:t>
      </w:r>
    </w:p>
    <w:p w:rsidR="00E31624" w:rsidRDefault="00E31624" w:rsidP="00E31624">
      <w:pPr>
        <w:spacing w:after="0" w:line="240" w:lineRule="auto"/>
        <w:rPr>
          <w:rFonts w:cs="Calibri"/>
          <w:b/>
        </w:rPr>
      </w:pPr>
    </w:p>
    <w:p w:rsidR="00E31624" w:rsidRPr="006B2BD6" w:rsidRDefault="00E31624" w:rsidP="00E31624">
      <w:pPr>
        <w:spacing w:after="0" w:line="240" w:lineRule="auto"/>
        <w:rPr>
          <w:rFonts w:cs="Calibri"/>
          <w:b/>
        </w:rPr>
      </w:pPr>
      <w:proofErr w:type="spellStart"/>
      <w:r w:rsidRPr="006B2BD6">
        <w:rPr>
          <w:rFonts w:cs="Calibri"/>
          <w:b/>
        </w:rPr>
        <w:t>Wstęp</w:t>
      </w:r>
      <w:proofErr w:type="spellEnd"/>
      <w:r w:rsidRPr="006B2BD6">
        <w:rPr>
          <w:rFonts w:cs="Calibri"/>
          <w:b/>
        </w:rPr>
        <w:t>:</w:t>
      </w:r>
    </w:p>
    <w:p w:rsidR="00E31624" w:rsidRPr="002738CA" w:rsidRDefault="00E31624" w:rsidP="00E31624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>
        <w:rPr>
          <w:rFonts w:cs="Calibri"/>
          <w:i/>
        </w:rPr>
        <w:t>Checkpoint B2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</w:r>
    </w:p>
    <w:p w:rsidR="00D60859" w:rsidRDefault="004B4A07" w:rsidP="00E316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>W rozkładzie 90-</w:t>
      </w:r>
      <w:r w:rsidR="00E31624" w:rsidRPr="00823E5B">
        <w:rPr>
          <w:rFonts w:cs="Calibri"/>
        </w:rPr>
        <w:t>godzinnym zaleca się, aby część materiału</w:t>
      </w:r>
      <w:r w:rsidR="00E31624">
        <w:rPr>
          <w:rFonts w:cs="Calibri"/>
        </w:rPr>
        <w:t xml:space="preserve"> z podręcznika</w:t>
      </w:r>
      <w:r w:rsidR="00E31624" w:rsidRPr="00823E5B">
        <w:rPr>
          <w:rFonts w:cs="Calibri"/>
        </w:rPr>
        <w:t xml:space="preserve"> była wykonywana samodzielnie przez uczniów ─ jako zadanie domowe, </w:t>
      </w:r>
    </w:p>
    <w:p w:rsidR="00D60859" w:rsidRDefault="00E31624" w:rsidP="00D60859">
      <w:pPr>
        <w:pStyle w:val="ListParagraph"/>
        <w:shd w:val="clear" w:color="auto" w:fill="FFFFFF"/>
        <w:spacing w:after="0" w:line="240" w:lineRule="auto"/>
        <w:rPr>
          <w:rFonts w:cs="Calibri"/>
        </w:rPr>
      </w:pPr>
      <w:r w:rsidRPr="00823E5B">
        <w:rPr>
          <w:rFonts w:cs="Calibri"/>
        </w:rPr>
        <w:t xml:space="preserve">w ramach własnej pracy uczniów lub w ramach godzin dodatkowych nauczyciela. W ten sposób mogą być realizowane (według uznania nauczyciela </w:t>
      </w:r>
    </w:p>
    <w:p w:rsidR="00E31624" w:rsidRPr="00823E5B" w:rsidRDefault="00E31624" w:rsidP="00D60859">
      <w:pPr>
        <w:pStyle w:val="ListParagraph"/>
        <w:shd w:val="clear" w:color="auto" w:fill="FFFFFF"/>
        <w:spacing w:after="0" w:line="240" w:lineRule="auto"/>
        <w:rPr>
          <w:rFonts w:cs="Calibri"/>
        </w:rPr>
      </w:pPr>
      <w:r w:rsidRPr="00823E5B">
        <w:rPr>
          <w:rFonts w:cs="Calibri"/>
        </w:rPr>
        <w:t xml:space="preserve">i w zależności od poziomu grupy): </w:t>
      </w:r>
    </w:p>
    <w:p w:rsidR="00E31624" w:rsidRDefault="00E31624" w:rsidP="00E316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lang w:val="en-GB"/>
        </w:rPr>
      </w:pPr>
      <w:bookmarkStart w:id="0" w:name="_GoBack"/>
      <w:proofErr w:type="spellStart"/>
      <w:r>
        <w:rPr>
          <w:rFonts w:cs="Calibri"/>
          <w:lang w:val="en-GB"/>
        </w:rPr>
        <w:t>s</w:t>
      </w:r>
      <w:bookmarkEnd w:id="0"/>
      <w:r>
        <w:rPr>
          <w:rFonts w:cs="Calibri"/>
          <w:lang w:val="en-GB"/>
        </w:rPr>
        <w:t>ekcja</w:t>
      </w:r>
      <w:proofErr w:type="spellEnd"/>
      <w:r>
        <w:rPr>
          <w:rFonts w:cs="Calibri"/>
          <w:lang w:val="en-GB"/>
        </w:rPr>
        <w:t xml:space="preserve"> </w:t>
      </w:r>
      <w:r w:rsidRPr="00DD5786">
        <w:rPr>
          <w:rFonts w:cs="Calibri"/>
          <w:i/>
          <w:lang w:val="en-GB"/>
        </w:rPr>
        <w:t>Integrating skills</w:t>
      </w:r>
    </w:p>
    <w:p w:rsidR="00E31624" w:rsidRPr="00823E5B" w:rsidRDefault="00E31624" w:rsidP="00E316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lang w:val="en-GB"/>
        </w:rPr>
      </w:pPr>
      <w:proofErr w:type="spellStart"/>
      <w:r w:rsidRPr="00823E5B">
        <w:rPr>
          <w:rFonts w:cs="Calibri"/>
          <w:lang w:val="en-GB"/>
        </w:rPr>
        <w:t>sekcja</w:t>
      </w:r>
      <w:proofErr w:type="spellEnd"/>
      <w:r w:rsidRPr="00823E5B">
        <w:rPr>
          <w:rFonts w:cs="Calibri"/>
          <w:lang w:val="en-GB"/>
        </w:rPr>
        <w:t xml:space="preserve"> </w:t>
      </w:r>
      <w:r w:rsidRPr="00823E5B">
        <w:rPr>
          <w:rFonts w:cs="Calibri"/>
          <w:i/>
          <w:lang w:val="en-GB"/>
        </w:rPr>
        <w:t xml:space="preserve">Vocabulary </w:t>
      </w:r>
      <w:r>
        <w:rPr>
          <w:rFonts w:cs="Calibri"/>
          <w:i/>
          <w:lang w:val="en-GB"/>
        </w:rPr>
        <w:t>builder</w:t>
      </w:r>
    </w:p>
    <w:p w:rsidR="00E31624" w:rsidRPr="00D2692B" w:rsidRDefault="00E31624" w:rsidP="00E316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 xml:space="preserve">sekcja </w:t>
      </w:r>
      <w:r w:rsidRPr="00CD3485">
        <w:rPr>
          <w:rFonts w:cs="Calibri"/>
          <w:i/>
        </w:rPr>
        <w:t>Grammar reference</w:t>
      </w:r>
      <w:r>
        <w:rPr>
          <w:rFonts w:cs="Calibri"/>
        </w:rPr>
        <w:t xml:space="preserve"> &amp; </w:t>
      </w:r>
      <w:r w:rsidRPr="00CD3485">
        <w:rPr>
          <w:rFonts w:cs="Calibri"/>
          <w:i/>
        </w:rPr>
        <w:t>Language checkpoint</w:t>
      </w:r>
    </w:p>
    <w:p w:rsidR="00E31624" w:rsidRDefault="00E31624" w:rsidP="00E316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</w:rPr>
      </w:pPr>
      <w:r w:rsidRPr="00523D8F">
        <w:rPr>
          <w:rFonts w:cs="Calibri"/>
        </w:rPr>
        <w:t xml:space="preserve">Rozkład zakłada również wykorzystanie pakietu testów do podręcznika </w:t>
      </w:r>
      <w:r w:rsidRPr="00523D8F">
        <w:rPr>
          <w:rFonts w:cs="Calibri"/>
          <w:i/>
        </w:rPr>
        <w:t xml:space="preserve">Checkpoint </w:t>
      </w:r>
      <w:r>
        <w:rPr>
          <w:rFonts w:cs="Calibri"/>
          <w:i/>
        </w:rPr>
        <w:t>B2</w:t>
      </w:r>
      <w:r w:rsidRPr="00523D8F">
        <w:rPr>
          <w:rFonts w:cs="Calibri"/>
        </w:rPr>
        <w:t>.</w:t>
      </w:r>
    </w:p>
    <w:p w:rsidR="00AD4E4C" w:rsidRPr="00E31624" w:rsidRDefault="00AD4E4C">
      <w:pPr>
        <w:rPr>
          <w:lang w:val="pl-PL"/>
        </w:rPr>
      </w:pPr>
    </w:p>
    <w:tbl>
      <w:tblPr>
        <w:tblW w:w="13882" w:type="dxa"/>
        <w:tblLook w:val="04A0" w:firstRow="1" w:lastRow="0" w:firstColumn="1" w:lastColumn="0" w:noHBand="0" w:noVBand="1"/>
      </w:tblPr>
      <w:tblGrid>
        <w:gridCol w:w="699"/>
        <w:gridCol w:w="709"/>
        <w:gridCol w:w="1276"/>
        <w:gridCol w:w="2126"/>
        <w:gridCol w:w="2551"/>
        <w:gridCol w:w="3969"/>
        <w:gridCol w:w="1701"/>
        <w:gridCol w:w="851"/>
      </w:tblGrid>
      <w:tr w:rsidR="00FF358A" w:rsidRPr="00DF6A9C" w:rsidTr="00E624BD">
        <w:trPr>
          <w:trHeight w:val="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Numer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lekcji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Liczba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godzin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Dział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Temat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Tematyka i umiejętności z podstawy programowej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Podstawa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programowa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Materiały</w:t>
            </w:r>
            <w:proofErr w:type="spellEnd"/>
          </w:p>
        </w:tc>
      </w:tr>
      <w:tr w:rsidR="00E624BD" w:rsidRPr="00DF6A9C" w:rsidTr="00E624BD">
        <w:trPr>
          <w:trHeight w:val="6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E624BD" w:rsidRPr="00035A11" w:rsidRDefault="00E624BD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C000" w:themeFill="accent4"/>
          </w:tcPr>
          <w:p w:rsidR="00E624BD" w:rsidRPr="00035A11" w:rsidRDefault="00E624BD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C000" w:themeFill="accent4"/>
          </w:tcPr>
          <w:p w:rsidR="00E624BD" w:rsidRPr="00035A11" w:rsidRDefault="00E624BD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C000" w:themeFill="accent4"/>
          </w:tcPr>
          <w:p w:rsidR="00E624BD" w:rsidRPr="00035A11" w:rsidRDefault="00E624BD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C000" w:themeFill="accent4"/>
          </w:tcPr>
          <w:p w:rsidR="00E624BD" w:rsidRPr="00035A11" w:rsidRDefault="00E624BD" w:rsidP="00E624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C000" w:themeFill="accent4"/>
          </w:tcPr>
          <w:p w:rsidR="00E624BD" w:rsidRDefault="00E624BD" w:rsidP="00E624BD">
            <w:pPr>
              <w:tabs>
                <w:tab w:val="left" w:pos="1350"/>
              </w:tabs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ab/>
            </w:r>
          </w:p>
          <w:p w:rsidR="00E624BD" w:rsidRPr="00035A11" w:rsidRDefault="00E624BD" w:rsidP="00E624BD">
            <w:pPr>
              <w:tabs>
                <w:tab w:val="left" w:pos="1350"/>
              </w:tabs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C000" w:themeFill="accent4"/>
          </w:tcPr>
          <w:p w:rsidR="00E624BD" w:rsidRPr="00035A11" w:rsidRDefault="00E624BD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E624BD" w:rsidRPr="00035A11" w:rsidRDefault="00E624BD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studying and life at university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Słownictwo związane ze studiowaniem i życiem uniwersyteckim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opisywania życia uniwersyteckiego, przedmiotów oraz ocen i wymagań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przedmioty nauczania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oceny i wymagania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*opowiada o wydarzeniach życia codziennego 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komentuje 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*przedstawia fakty z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*wyraża i uzasadnia swoje opinie i poglądy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*opisuje intencje, marzenia i plany na przyszłość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*uzyskuje i przekazuje proste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wyjaśnienia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poprzez korzystanie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*stosuje strategie komunikacyjne – domyśla się znaczenia wyrazów z kontekstu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*stosuje strategie kompensacyjne – definicje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 1.3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4.5, 4.8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str.4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Reading: Unusual degrees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Nietypowe kierunki studiów - Praca z tekstem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przydatne do opisywania życia uniwersyteckiego, przedmiotów nauczania oraz zajęć dodatkowych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przedmioty nauczania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Tworzenie wypowiedzi ustnej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opinie, poglądy, uczucia i uzasadnia 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intencje, marzenia, nadzieje, plany na przyszłość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opinie i preferencje, pyta o 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kontekstu,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3.2,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4.8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Present simple, present continuous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present habits; Present perfect simple and present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perfect continuous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teraźniejszości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przeszłości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dotyczące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życia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codziennnego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czasu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wolnego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Stosowanie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czasów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simple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continuous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perfect simple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- present perfect continuous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prowadzi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wykorzystuje techniki samodzielnej pracy nad językiem – poprawianie błędów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4.9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8-9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vocabulary: do and make; Listening: Revising for exams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Wyrażenia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do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make;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Utrwalenie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wiedzy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przed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egzaminami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z do i make, słownictwo związane z egzaminami i powtarzaniem materiału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oceny i wymagania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opinie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opinie innych osób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rozwiązań, poglądów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uzyskuje i przekazuje informacje i wyjaśnienia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ustnie lub pisemnie Uczeń: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tekście słuchanym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 1.3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 2.1,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4.2, 4.5, 4.6, 4.7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 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9–10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gerunds and infinitives 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użycie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bezokolicznika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formy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gerund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związane z technikami uczenia się i egzaminami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bezokolicznik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forma gerund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oceny i wymagania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opinie innych osób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prowadzi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poprawianie błędów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 1.3, 1.5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4.2, 4.5, 4.6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10-11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Developing speaking: Giving personal information - preferences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Mówienie: Udzielanie informacji o sobie - wyrażanie upodobań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opisywania siebie, swoich zainteresowań i upodobań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zainteresowania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Dom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miejsce zamieszkania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Szkoła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 i poglądy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nawiązuje kontakty towarzyskie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1.1, 1.2, 1.3, 1.5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6.1, 6.4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9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An informal email replying to a request for information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E-mail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prywatny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konstruowania nieformalnych e-maili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czynności życie codziennego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 i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prywatnego e-maila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nieformalny styl wypowiedzi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pisemne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notatki (ZR)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3.3, 3.4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5.2, 5.3, 5.5, 5.12, 5.13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8.2 (ZR)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13</w:t>
            </w:r>
            <w:r w:rsidR="0024321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158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10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ze słuchu: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wybór wielokrotny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sterowanych, wybór wielokrotny*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e-mail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uczeniem się, kierunkami studiów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Szkoła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życie szkoły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oceny i wymagania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przedmioty nauczania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pomiedzy poszczególnymi częściami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 i miejsca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*przedstawia wady i zalety różnych rozwiązań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 i miejsca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 i uczucia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zasady konstruowania tekstów o różnym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formalny lub nieformalny styl wypowiedzi w zależności od sytuacji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języku obcym informacje zawarte w materiałach wizualnych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sformułowane w języku polskim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3.1, 3.3, 3.6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4.5, 4.7, 5.1, 5.5, 5.12, 5.13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8.3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16-17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11</w:t>
            </w:r>
          </w:p>
        </w:tc>
      </w:tr>
      <w:tr w:rsidR="00FF358A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1: Study Helpline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- test unit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Work conditions and responsibilities, working life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Słownictwo: zawody i związane z nimi czynności, warunki pracy i zatrudnienia oraz rynek pracy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opisujące zawody  i związane z nimi czynności, warunki pracy i zatrudnienia oraz rynek pracy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wyraża, uzasadania swoje opinie, poglądy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plany na przyszłość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domyśla się znaczenia wyrazów z kontekstu,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definicje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2.1, 2.3, 3.1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4.5, 4.8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12 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Reading: Working life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Czytanie: życie zawodowe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służące do opisu wad i zalet różnych zawodów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poszczególnych części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Tworzenie wypowiedzi ustnej Uczeń: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materiałach wizualnych i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nagłówki artykułów prasowych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domyśla się znaczenia wyrazów z kontekstu,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3.1, 3.2,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7.2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13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Past simple and past continuous; Past habits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past simple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oraz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past continuous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przydatne do opisu dawnych nawyków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past simple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- past continuous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1.4, 1.5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str.20-21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14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Developing vocabulary: Phrasal verbs connected with work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Listening: Gap year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Słownictwo: czasowniki frazowe związane z pracą; Słuchanie: gap year (rok przerwy przed pójściem na studia)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Czasowniki frazowe związane z pracą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Tworzenie wypowiedzi ustnej Uczeń: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opowiada o wydarzeniach życia codziennego i komentuje 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1.4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2.3, 3.1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21-22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15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Past perfect simple and past perfect continuous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przeszłości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pomocą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czasów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past perfect simple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oraz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past perfect continuous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pracą oraz życiem rodzinnym i towarzyskim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past perfect simple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past perfect continuous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członkowie rodziny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z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1.4, 1.5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5.1, 5.2, 5.9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22-23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16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Developing speaking: negotating and collaborating 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Mówienie: opisywanie materiału wizualnego - negocjowanie i współpraca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pracą,  przydatne podczas negocjacji i podejmowania współpracy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 i zatrudnienia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2.3, 3.3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17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An opinion essay 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Rozprawka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wyrażająca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opinię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służące do wyrażenia opinii, warunki pracy, praca dorywcza i rynek pracy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praca dorywcza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i poglądy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rozprawki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tekście pisanym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rozprawki na podstawie notatek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5.1, 5.2, 5.5, 5.9, 5.12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25</w:t>
            </w:r>
            <w:r w:rsidR="0024321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159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18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Rozumienie ze słuchu: wybór wielokrotny*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otwartych, parafraza zdań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rozprawka*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Słownictwo związane z pracą, rynkiem pracy oraz pracą dorywczą podejmowaną podczas wakacji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Praca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praca dorywcza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*rynek pracy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między poszczególnymi częściami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wady i zalety różnych rozwiązań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sformułowane w języku polskim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 1.4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2.3, 2.4, 2.5,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2.1(ZR)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3.3, 3.6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III 4.1, 4.5, 4.7, 5.1, 5.3, 5.5, 5.7, 5.12, 5.13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8.1, 8.3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X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XI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28-29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WB str. 19</w:t>
            </w:r>
          </w:p>
        </w:tc>
      </w:tr>
      <w:tr w:rsidR="00FF358A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2: Nine to five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- test, unit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  <w:p w:rsidR="000F6B17" w:rsidRPr="00035A11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Vocabulary: Words connected with transport and travel; journey, travel, trip, voyage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transport,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podróże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rożnica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znaczeń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między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journey, travel, trip, voyage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podróżami, wyprawami  kosmicznymi i odkryciami naukowymi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wycieczki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wyraża swoje opinie i preferencje, pyta o opinie i preferencje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korzystanie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1.8,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4.4,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20 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Reading: A journey into the future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Czytanie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Podróże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przyszłości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Podróże przyszłości i związane z nimi technologie, wynalazki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pomiędzy poszczególnymi częściami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przypuszczenia dotyczące przyszłości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 i preferencje, pyta o opinie i preferencje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komunikacyjne –domyślanie się znaczenia wyrazów z kontekstu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3.2, 3.3, 3.6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4.10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6.8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str.31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21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Future forms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przyszłości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Nauka i technika, wynalazki, awarie, technologie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be going to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present continuous (zastosowanie do wyrażenia przyszłości)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present simple (zastosowanie do  wyrażenia przyszłości)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future simple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przypuszczenia dotyczące przyszłości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–domyślanie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5.3, 5.4, 5.10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6.8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str.32-33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22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vocabulary: Prefixes; Listening: The future of drones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Przedrostki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audycja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radiowa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dronach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Wyrażenia z przedrostkami, nauka i technika (drony)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5.1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33-34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23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Future continuous, future perfect simple and future perfect continuous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przewidywania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dotyczące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przyszłości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Nauka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technika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be going to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simple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continuous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perfect simple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perfect continuous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intencje, marzenia, nadzieje i plany na przyszłość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przypuszczenia dotyczące przyszłości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opinie, intencje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spekuluje na temat przyczyn i konsekwencji zdarzeń przyszłych (ZR)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3.3, 4.8, 4.10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6.4 (ZR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), 7.2, 7.5, 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34-35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24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Developing speaking: Talking about photos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Mówienie: wypowiedź na podstawie materiału stymulującego (opisywanie zdjęć)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Odkrycia naukowe, środki transportu, wyrażenia przydatne do opisywania i porównywania zdjęć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 i turystyka: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środki transportu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Nauka i technika: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kontekst wypowiedzi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1.8, 1.12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2.5,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25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 story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opowiadanie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Wynalazki, przestrzeń kosmiczna, wyrażenia przydatne do konsturowania opowiadania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Czasy przeszłe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przestrzeń kosmiczna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związek pomiędzy poszczególnymi częściami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zjawiska,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opowiadania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w tekście pisanym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opowiadania na podstawie notatek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1.12, 1.13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5.1, 5.12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37</w:t>
            </w:r>
            <w:r w:rsidR="007243F5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26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Przygotowanie do matury: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ze słuchu: dobieranie*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odpowiedzi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 pytania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luk*, tłumaczenie fragmentów zdań*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wpis na blogu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podróżowaniem i wypadkami w trakcie pododróży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Czasy przyszłe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 i turystyka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transportu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wycieczki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wypadki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 i miejsca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pisemne na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proponuje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materiałach wizualnych oraz tekstach anglojęzycznych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*przekazuje w języku obcym informacje sformułowane w j. polskim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4.1, 4.2, 4.4, 4.5, 5.1, 5.2, 5.4, 5.5, 12, 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7.4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8.1, 8.2, 8.3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40-41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27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3: On the move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- test, unit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:rsidR="000F6B17" w:rsidRPr="00035A11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Personality adjectives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cechy charakteru człowieka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Przymiotniki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opisujące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osobowość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człowieka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 (antonimy)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28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The incredible rise of Dynamo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Czytanie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Niesamowita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kariera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Dynamo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służące do opisu znanej osoby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korzystanie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stosuje strategie komunikacyjne –domyślanie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3.1, II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4.5, 5.1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29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Comparative and superlative adjectives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and adverbs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tworzenie stopnia równego, wyższego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najwyższego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od przymiotników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 przysłówków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Przymiotniki i przysłówki w stopniu równym, wyższym i najwyższym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(not) as .. .as, not so … as, the … the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cechy charakteru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kompensacyjne– 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44-45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30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noun suffixes ; Listening: mountain climbing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tworzenie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rzeczowników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Wspinaczka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górska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Sport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wyczynowy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Przyrostki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rzeczownikowe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Sport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sport wyczynowy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audio oraz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streszcza usłyszany tekst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posiada świadomość językową - części 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1.1, 1.10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8.1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45-46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31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Articles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Przedimki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Wygląd, cechy charakteru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przedimki określone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 i nieokreślone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so, such, too, enough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wygląd zewnętrzny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cechy charakteru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opisuje ludzi, przedmioty, miejsca i zjawiska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kompensacyjne–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46-47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32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speaking: presentations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Mówienie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Prezentacje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Wyrażenia przydatne do nadania struktury prezentacji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wygląd zewnętrzny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problemy etyczne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danej tezie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audio i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 swojej prezentacji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 1.1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4.7,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48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33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Developing writing: An article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Pisanie: Artykuł na temat wybranej osoby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służące do opisu osoby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dane personalne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wygląd zewnętrzny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opisu osoby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udziela i przekazuje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3.2,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5.1, 5.12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49</w:t>
            </w:r>
            <w:r w:rsidR="0045332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34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ze słuchu: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wybór wielokrotny 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dobieranie,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uzupełnianie luk sterowanych*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artykuł*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Słownictwo  związane z cechami charakteru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Konstrukcje z so, such, too, enough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uczucia i emocje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opisuje miejsca, przedmioty,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informacje zawarte 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2.3, 3.2, 3.3,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3.1(ZR)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4.2, 4.5, 4.9, 5.1, 5.5, 5.12, 5.13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52-53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35 </w:t>
            </w:r>
          </w:p>
        </w:tc>
      </w:tr>
      <w:tr w:rsidR="00FF358A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4: Extraordinary talents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– test, Unit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:rsidR="000F6B17" w:rsidRPr="00035A11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Buying and selling; Money and banking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zakupy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usługi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Zakupy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usługi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rodzaje sklepów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towary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codziennego, komentowanie ich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korzystanie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1.7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4.2, 4.3, 4.4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36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Money: A brief history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Czytanie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Historia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pieniądza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pieniądzem i jego historią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–domyślanie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1.7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3.1, 3.3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7.2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37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Modal verbs of obligation,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prohibition and advice – present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Czasowniki modalne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wyrażające obowiązek, zakaz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radę w teraźniejszości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Zakupy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usługi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Czasowniki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modalne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ought to, should, must, need, can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Wyrażenia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 have to, had better, be allowed 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rodzaje sklepów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towary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intencje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kompensacyjne–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5.2, 5.3, 5.4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56-57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38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Phrasal verbs connected with money and shopping; Listening: Bitcoin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Czasowniki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złożone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dotyczące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pieniędzy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robienia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zakupów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; 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 Bitcoin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Czasowniki frazowe dotyczące pieniędzy i robienia zakupów, słownictwo związane z nowoczesnymi walutami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opowiada o wydarzeniach życia codziennego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 komentuje 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wyraża swoje opinie, pyta o opinię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kompensacyjne- parafraza,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57-58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39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Modal verbs of speculation and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deduction – present, past and future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Czasowniki modalne do wyrażenia przypuszczeń, wyciąganie wniosków na temat zdarzeń w teraźniejszości, przeszłości i przyszłości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Czasowniki modalne may, might, can, could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przypuszczenia dotyczące zdarzeń z przeszłości i teraźniejszości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wysuwa i rozważa hipotezy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w materiałach wizualnych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1.7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5.10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6.5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58-59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40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Talking about photos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Mówienie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Opisywanie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zdjęć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Wyrażenia przydatne do opisywania zdjęć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rodzaje sklepów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towary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zjawiska,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</w:t>
            </w:r>
            <w:r w:rsidRPr="00955E6B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w logicznym porządku argumenty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za i przeciw jakiejś tezie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wysuwa i rozważa hipotezy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 materiałach wizualnych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1.7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4.3, 4.5,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6.8,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6.5(ZR)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41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 formal letter/email of complaint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List/e-mail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formalny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reklamacją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Korzystanie z usług bankowych, środki płatnicze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Sformułowania charakterystyczne dla stylu formalnego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korzystanie z usług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banki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z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relacjonuje wydarzenia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zasady konstruowania listu formalnego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formalny i nieformalny  styl wypowiedzi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tekście pisanym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listu na podstawie notatek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kompensacyjne– parafraza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1.7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3.4, 3.7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4.11, 5.2, 5.4, 5.11, 5.12, 5.13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61</w:t>
            </w:r>
            <w:r w:rsidR="008201D6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42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0A3E04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5</w:t>
            </w:r>
          </w:p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Przygotowanie do matury: Rozumienie ze słuchu: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dobieranie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wybór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wielokrotny, tłumaczenie zdań*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list formalny*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rozmowa z odgrywaniem roli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zakupów i usług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Czasowniki modalne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Rozumienie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wypowiedzi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pomiędzy poszczególnymi częściami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miejsca, przedmioty i zjawiska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miejsca, przedmioty i zjawiska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intencje, nadzieje i plany na przyszłość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na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prowadzi proste negocjacje w sytuacjach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proponuje, przyjmuje i odrzuca propozycje i sugestie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* wyraża swoje opinie, pyta o opinie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prośby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komentuje, zgadza się lub kwestionuje zdanie innych uczestników dyskusji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pisemne na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prowadzi proste negocjacje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proponuje, przyjmuje i odrzuca propozycje i sugestie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prośby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języku angielskim informacje sformułowane w języku polskim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II 2.1, 2.3, 3.3, 3.6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4.1, 4.2, 4.9, 5.1, 5.2, 5.8, 4.9, 12, 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6.4, 6.5, 6.6, 6.8, 6.11,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6.3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7.3, 7.4, 7.9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64-65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43</w:t>
            </w:r>
          </w:p>
        </w:tc>
      </w:tr>
      <w:tr w:rsidR="00FF358A" w:rsidRPr="00DF6A9C" w:rsidTr="000F6B17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5: Money matters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– test, Unit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Parts of the body, Words connected with health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częsci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ciała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związane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stanem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zdrowia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Części ciała, słowa związane ze stanem zdrowia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komentuje 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swoje doświadczenia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4.2, 4.3, 4.9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6.4,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44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Health news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Czytanie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Zdrowie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Żywienie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Żywienie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artykuły spożywcze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posiłki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wykorzystuje techniki samodzielnej pracy nad językiem  – korzysta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1.5, 1.6,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45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Zero, first and second conditionals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zerowy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pierwszy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drugi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okres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warunkowy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Okresy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warunkowe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(0, 1, 2)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Konstrukcje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unless, as long as, provided, providing that, in case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pewność, przypuszczenia, wątpliwości dotyczące zdarzeń z teraźniejszości i przyszłości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 i komentuje 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intencji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– parafraza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1.5,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4.10, 5.1, 5.2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68-69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46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Idioms connected with health and illness; Listening: Sport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idiomy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związane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zdrowiem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Sport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Wyrażenia idiomatyczne związane ze zdrowiem i chorobami; Dyscypliny sportu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Sport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dyscypliny sportu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Zdrowie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oraz materiałach audio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1.10,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2.1,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69-70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47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Grammar in context: Third conditional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Gramatyka: Trzeci okres warunkowy, mieszane okresy warunkowe, wyrażenia z wish/if only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Sport i zdrowie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- okres warunkowy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typ 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- mieszane okresy warunkowy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wyrażenia z I wish/if only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Sport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dyscypliny sportu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higieniczny tryb życia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wątpliwości dotyczące zdarzeń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1.10,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70-71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48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Negotiating and collaborating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Mówienie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negocjowanie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współpraca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Zdrowy tryb życia, sposoby radzenia sobie ze stresem; Zwroty przydatne do prowadzenia negocjacji i nawiązywania współpracy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Sport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dyscypliny sportu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higieniczny tryb życia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</w:t>
            </w:r>
            <w:r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ządku argumenty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za i przeciw jakiejś tezie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aktywnie uczestniczy w rozmowie i dyskusji, przedstawia opinie i argumenty, odpiera argumenty przeciwne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 1.10,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4.5,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6.8,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49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 for-and-against essay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rozprawka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argumentacyjna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Wyrażenia przydatne przy pisaniu rozprawki argumentacyjnej: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dodawanie i porządkowanie argumentów, wyrażanie kontrastu, podsumowywanie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Życie rodzinne i towarzyskie: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formy spędzania czasu wolnego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rozprawki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danemu rozwiązaniu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tekście pisanym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rozprawki na podstawie notatek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1.10,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3.1, 3.3, 3.4, 3.7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III 4.1, 4.3, 5.2, 5.4, 5.12,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5.2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73</w:t>
            </w:r>
            <w:r w:rsidR="00EE223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WB str. 50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wybór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wielokrotny, uzupełnianie luk sterowanych*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rozprawka*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ze zdrowiem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Tryby warunkowe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ustnej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intencje autora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miejsca, ludzi, przedmioty, czynności i zjawiska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fakty z teraźniejszości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opinie, poglądy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* stosuje formalny lub nieformalny styl wypowiedzi w 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języku obcym informacje zawarte w tekstach obcojęzycznych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3.3, 3.4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4.3, 4.5, 4.9, 5.1, 5.5, 5.12, 5.13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10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76-77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51</w:t>
            </w:r>
          </w:p>
        </w:tc>
      </w:tr>
      <w:tr w:rsidR="00FF358A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6: Healthy living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– test, Unit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Music and film; Media habits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Muzyka, film, nawyki związane z mediami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dotyczące mediów i związanych z nimi nawyków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twórcy i ich dzieła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opowiada o wydarzeniach życia codziennego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swoje doświadczenia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korzysta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komunikacyjne – domyśla się znaczenia wyrazów z kontekstu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4.3, 4.4, 4.9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52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Aloe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Blacc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: If songwriters can’t afford to make music then who will?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Czytanie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Muzyczne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serwisy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streamingowe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Twórcy i ich dzieła, muzyczne serwisy streamingowe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twórcy i ich dzieła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wykorzystuje techniki samodzielnej pracy nad językiem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– korzysta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53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Reported speech – statements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Tworzenie zdań twierdzących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 pytających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mowie zależnej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Kultura, 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Mowa zależna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zjawiska,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swoje opinie, preferencje, pyta o opinie, preferencje innych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1.5,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5.1, 5.2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80-81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54 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vocabulary: Compound nouns and adjectives; Listening: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Superfans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Rzeczowniki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przymiotniki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złożone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Superfani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Rzeczowniki i przymiotniki złożone związane z mediami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preferencje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2.1,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81-82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55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Reported speech – other reporting verbs and structures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Czasowniki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struktury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wprowadzające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mowie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zależnej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Czasowniki i struktury wprowadzające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mowie zależnej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Życie rodzinne i towarzyskie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kompensacyjne- parafraza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1.5,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5.3, 5.4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82-83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56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speaking: Discussions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Mówienie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Dyskusje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podczas prowadzenia dyskusji: podkreślanie, podawanie przykładów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uzasadania swoją opinię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</w:t>
            </w:r>
            <w:r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w logicznym porządku argumenty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za i przeciw jakiejś tezie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aktywnie uczestniczy w rozmowie i dyskusji, przedstawia opinie i argumenty, odpiera argumenty przeciwne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komentuje, zgadza się lub kwestionuje zdanie innych uczestników dyskusji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notatki (ZR)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* streszcza usłyszany tekst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nad językiem – prowadzenie i organizowanie notatek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4.5,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6.8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, 6.2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8.1(ZR)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57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 review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Recenzja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Przymiotniki służące do wyrażania opinii na temat dzieł kultury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twórcy i ich dzieła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uzasadania swoją opinię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zjawiska,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recenzji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tekście pisanym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recenzji na podstawie notatek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nad językiem – korzystanie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5.1, 5.5, 5.12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85</w:t>
            </w:r>
            <w:r w:rsidR="009C2E88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58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odpowiedzi na pytania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otwartych, tłumaczenie fragmentów zdań*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wpis na blogu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rozmowa z odgrywaniem roli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mediów i kultury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Mowa zależna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dziedziny kultury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media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twórcy i ich dzieła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ustnych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pisemnych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 i zjawiska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 i komentuje 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 wydarzenia życia codziennego i komentuje 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na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proponuje, przyjmuje propozycje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tekstach obcojęzycznych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2.3, 3.3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4.2, 4.3, 4.5, 5.1, 5.2, 5.3, 5.5, 12, 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6.6,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88-89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59</w:t>
            </w:r>
          </w:p>
        </w:tc>
      </w:tr>
      <w:tr w:rsidR="00FF358A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7: Creative arts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– test, Unit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Words connected with natural disasters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klęski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żywiołowe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klęskami żywiołowymi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katastrofy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komunikacyjne – domyśla się znaczenia wyrazów z kontekstu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90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60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Reading: Tsunami!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A 21st century survival solution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Czytanie: Artykuł o kapsule pozwalającej przetrwać tsunami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Klęski żywiołowe i sposoby ich przetrwania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klimat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61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The passive; The passive - verbs with two objects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strona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bierna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strona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bierna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dwoma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dopełnieniami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Strona bierna, tworzenie strony biernej w zdaniach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dwoma dopełnieniami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klimat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nawiązuje kontakty towarzyskie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formy grzecznościowe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6.1, 6.2, 6.3, 6.4, 7.2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92-93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62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Prepositional phrases with verbs; Listening: A tsunami survivor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Wyrażenia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przyimkowe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Przetrwać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tsunami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Wyrażenia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przyimkowe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czasownikami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swoje opinie, intencje, preferencje i życzenia, pyta o opinie, intencje, preferencje, życzenia innych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4.5, 4.9, 5.2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93-94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str.63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The passive with say, know, believe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Strona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bierna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konstrukcje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czasownikami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say, know, believe)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Strona bierna, formy bezosobowe (konstrukcje z czasownikami say, know, believe)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świat roślin i zwierząt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przypuszczenia dotyczące zdarzeń z przeszłości, teraźniejszości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5.10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6.2, 6.4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94-95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64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speaking: Talking about statistics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Mówienie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Omawianie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danych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statystycznych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przy omawianiu danych statystycznych (liczby, proporcje, tendencje)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oraz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65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An opinion essay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Rozprawka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wyrażająca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opinię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Konstrukcje przydatne podczas pisania rozprawki wyrażającej opinię (wyrazy łączące)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wady i zalety różnych poglądów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rozprawki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tekście pisanym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treści rozprawki na podstawie notatek (ZR)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3.2, 3.3, 3.4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4.3, 4.7, 5.2, 5.4, 5.12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97</w:t>
            </w:r>
            <w:r w:rsidR="007D5E1D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159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66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wybór wielokrotny*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dobieranie*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sterowanych, wybór wielokrotny*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rozprawka*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ze środowiskiem i klęskami żywiołowymi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Strona bierna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klimat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nadawcy/autora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danej tezie  lub rozwiązaniu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2.1, 2.3, 2.4,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2.1(ZR)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3.2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4.4, 4.5, 4.9, 5.5, 5.12, 5.13,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5.2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100-101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67</w:t>
            </w:r>
          </w:p>
        </w:tc>
      </w:tr>
      <w:tr w:rsidR="00FF358A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8: Surviving disaster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– test, Unit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Vocabulary: Everyday technology, verbs connected with technology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urządzenia techniczne, czasowniki związane z technologią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opisujące urządzenia techniczne, technologie informacyjno-komunikacyjne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wyjaśnia sposób obsługi bardziej skomplikowanych urządzeń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wyjaśnia sposób obsługi bardziej skomplikowanych urządzeń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4.2, 4.5, 4.11,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4.1(ZR), 5.1(ZR)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6.2,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68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Reading: Gen Z - A generation of '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screenages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'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Czytanie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Pokolenie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Wynalazki, obsługa podstawowych urządzeń technicznych, technologie informacyjno-komunikacyjne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Nauka i technika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pomiędzy poszczególnymi częściami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 i 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103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69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Relative clauses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Relative clauses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Relative clauses,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zaimki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względne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tekstu pisanego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poprawia błędy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1.12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104-105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70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Developing vocabulary: Phrasal verbs connected with technology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and computers, Listening: Technical problems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Czasowniki frazowe złożone związane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z nowoczesną technologią; Słuchanie: Problemy z urządzeniami technicznymi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Czasowniki frazowe złożone związane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nowoczesną technologią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prosi o radę, udziela rady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materiałach audio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lastRenderedPageBreak/>
              <w:t>* rozwija notatki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prowadzenie notatek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 1.12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2.1, 2.3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4.9, 4.11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105-106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71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Gerunds and infinitives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Formy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gerund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oraz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infinitive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Formy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gerund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oraz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infinitive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opisuje swoje doświadczenia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wykorzystuje techniki samodzielnej pracy nad językiem - poprawianie błędów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1.5,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5.4, 5.5, 5.9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106-107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72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Discussions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Mówienie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Dyskusje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podczas prowadzenia dyskusji: wyjaśnianie i upewnianie się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</w:t>
            </w:r>
            <w:r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znym porządku argumenty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za i przeciw jakiejś tezie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aktywnie uczestniczy w rozmowie i dyskusji, przedstawia opinie i argumenty, odpiera argumenty przeciwne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prowadzenie notatek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2.4,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4.5,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6.2, 6.4,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6.2(ZR)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73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 report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raport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Określniki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ilościowe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wady i zalety różnych rozwiązań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z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raportu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formalny i nieformalny styl wypowiedzi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poprawia błędy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3.4, 3.7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4.7, 5.2, 5.12, 5.13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109</w:t>
            </w:r>
            <w:r w:rsidR="00941355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74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dobieranie*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wybór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wielokrotny*, uzupełnianie luk otwartych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artykuł*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nauką i technologiami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Formy gerund i infinitive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Czasowniki frazowe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technologie informacyjno-komunikacyjne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poszczególnych części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miejsca,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zasady konstruowania tekstów o różnym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danej tezie  lub rozwiązaniu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4.2, 4.4, 4.5, 4.9, 5.5, 5.12, 5.13,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5.2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112-113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75</w:t>
            </w:r>
          </w:p>
        </w:tc>
      </w:tr>
      <w:tr w:rsidR="00FF358A" w:rsidRPr="00DF6A9C" w:rsidTr="000F6B17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9: Digital world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– test, Unit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F6B17" w:rsidRPr="00DF6A9C" w:rsidTr="000F6B17">
        <w:trPr>
          <w:trHeight w:val="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Default="000F6B17" w:rsidP="000F6B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.</w:t>
            </w:r>
          </w:p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F6B17" w:rsidRPr="00035A11" w:rsidRDefault="000F6B17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News sections and headlines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sekcje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nagłówki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prasowe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związane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rozwija nagłówki prasowe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definicje,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 1.9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V 8.2(ZR)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76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News 24/7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Czytanie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24/7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związane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mediami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problemy etyczne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tekstach pisanych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nagłówki prasowe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 1.1,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3.1,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4.1,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77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Future activities in the past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Czas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przyszły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w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przeszłości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mieszane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tryby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warunkowe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Czas przyszły w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Mieszane tryby warunkowe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poprawia błędy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5.2, 5.3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116-117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78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Collocations connected with the news; Listening: A radio interview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Kolokacje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powiązane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mediami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;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Słuchanie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wywiad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radiowy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Kolokacje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związane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z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mediami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nawiązuje kontakty towarzyskie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formy grzecznościowe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 i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definicje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6.1, 6.2, 6.3, 6.4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117-118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79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Indirect questions, question tags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Gramatyka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Pytania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pośrednie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question tags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Pytania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pośrednie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Question tags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nawiązuje kontakty towarzyskie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formy grzecznościowe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emocje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6.1, 6.2, 6.3, 6.4, 6.9</w:t>
            </w:r>
          </w:p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118-119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80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Presentations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Mówienie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Prezentacje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do wyrażania opinii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dane personalne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wygląd zewnętrzny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</w:t>
            </w:r>
            <w:r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w logicznym porządku argumenty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za i przeciw danej tezie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aktywnie uczestniczy w rozmowie i dyskusji, przedstawia opinie i argumenty, odpiera argumenty przeciwne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komentuje, zgadza się lub kwestionuje zdanie innych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 i materiałach wizualnych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wypowiedź ustną na podstawie notatek 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prowadzenie notatek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1.1, 1.9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4.7,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6.5,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6.3(ZR)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81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An article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Pisanie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Artykuł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Konstrukcje przydatne przy pisaniu artukułu (wyrazy łączące)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media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rozpoznaje związki pomiędzy poszczególnymi częściami tekstu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wyraża pewność, przypuszczenia, wątpliwości dotyczące zdarzeń z teraźniejszości, przeszłości i przyszłości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artykułu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1.9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3.6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5.2, 5.10, 5.12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121</w:t>
            </w:r>
            <w:r w:rsidR="000E7D12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161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82</w:t>
            </w:r>
          </w:p>
        </w:tc>
      </w:tr>
      <w:tr w:rsidR="00FF358A" w:rsidRPr="00DF6A9C" w:rsidTr="00353FCC">
        <w:trPr>
          <w:trHeight w:val="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10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parafraza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zdań*, parafraza zdań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artykuł*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dotyczące mediów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Tryby warunkowe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Kultura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media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miejsca, zjawiska i czynności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opisuje ludzi, zjawiska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pewność, przypuszczenie, wątpliwości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 tekstach pisanych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EA164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3.3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4.2, 4.4, 4.5, 4.9, 5.1, 5.5, 5.10, 5.12, 5.13, 5.2</w:t>
            </w:r>
            <w:r w:rsidRPr="00035A11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124-125</w:t>
            </w: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83 </w:t>
            </w:r>
          </w:p>
        </w:tc>
      </w:tr>
      <w:tr w:rsidR="00FF358A" w:rsidRPr="00DF6A9C" w:rsidTr="00353FCC">
        <w:trPr>
          <w:trHeight w:val="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10: News feed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wiadomości</w:t>
            </w:r>
            <w:proofErr w:type="spellEnd"/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– test, Unit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8A" w:rsidRPr="00035A11" w:rsidRDefault="00FF358A" w:rsidP="00035A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5A1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4E6AF3" w:rsidRDefault="004E6AF3"/>
    <w:sectPr w:rsidR="004E6AF3" w:rsidSect="00035A11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BB" w:rsidRDefault="00900DBB" w:rsidP="00292DA2">
      <w:pPr>
        <w:spacing w:after="0" w:line="240" w:lineRule="auto"/>
      </w:pPr>
      <w:r>
        <w:separator/>
      </w:r>
    </w:p>
  </w:endnote>
  <w:endnote w:type="continuationSeparator" w:id="0">
    <w:p w:rsidR="00900DBB" w:rsidRDefault="00900DBB" w:rsidP="0029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036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24BD" w:rsidRDefault="00E624BD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527683" wp14:editId="40996E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24BD" w:rsidRPr="00A51E0A" w:rsidRDefault="00E624BD" w:rsidP="00A51E0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</w:pPr>
                              <w:r w:rsidRPr="00A51E0A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Checkpoint B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2</w:t>
                              </w:r>
                              <w:r w:rsidRPr="00A51E0A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 xml:space="preserve"> rozkład materiału </w:t>
                              </w:r>
                              <w:r w:rsidR="00F27E23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 xml:space="preserve">SPP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9</w:t>
                              </w:r>
                              <w:r w:rsidRPr="00A51E0A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0h  © Macmillan Polska 20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2527683" id="Prostokąt 2" o:spid="_x0000_s1026" style="position:absolute;left:0;text-align:left;margin-left:0;margin-top:-.0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" filled="f" stroked="f" strokeweight="1pt">
                  <v:textbox>
                    <w:txbxContent>
                      <w:p w:rsidR="00E624BD" w:rsidRPr="00A51E0A" w:rsidRDefault="00E624BD" w:rsidP="00A51E0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</w:pPr>
                        <w:r w:rsidRPr="00A51E0A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Checkpoint B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A51E0A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 xml:space="preserve"> rozkład materiału </w:t>
                        </w:r>
                        <w:r w:rsidR="00F27E23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 xml:space="preserve">SPP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9</w:t>
                        </w:r>
                        <w:r w:rsidRPr="00A51E0A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0h  © Macmillan Polska 20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E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624BD" w:rsidRDefault="00E62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BB" w:rsidRDefault="00900DBB" w:rsidP="00292DA2">
      <w:pPr>
        <w:spacing w:after="0" w:line="240" w:lineRule="auto"/>
      </w:pPr>
      <w:r>
        <w:separator/>
      </w:r>
    </w:p>
  </w:footnote>
  <w:footnote w:type="continuationSeparator" w:id="0">
    <w:p w:rsidR="00900DBB" w:rsidRDefault="00900DBB" w:rsidP="0029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6F"/>
    <w:rsid w:val="00035A11"/>
    <w:rsid w:val="000A3E04"/>
    <w:rsid w:val="000E7D12"/>
    <w:rsid w:val="000F6B17"/>
    <w:rsid w:val="0024321F"/>
    <w:rsid w:val="00292DA2"/>
    <w:rsid w:val="00353FCC"/>
    <w:rsid w:val="003A49FB"/>
    <w:rsid w:val="0045332C"/>
    <w:rsid w:val="004B4A07"/>
    <w:rsid w:val="004E6AF3"/>
    <w:rsid w:val="006615DB"/>
    <w:rsid w:val="006A7E5B"/>
    <w:rsid w:val="006D7BA1"/>
    <w:rsid w:val="007243F5"/>
    <w:rsid w:val="007D5E1D"/>
    <w:rsid w:val="008201D6"/>
    <w:rsid w:val="008C22E0"/>
    <w:rsid w:val="008D632A"/>
    <w:rsid w:val="00900DBB"/>
    <w:rsid w:val="00941355"/>
    <w:rsid w:val="00955E6B"/>
    <w:rsid w:val="009C2E88"/>
    <w:rsid w:val="009E2F30"/>
    <w:rsid w:val="00A51E0A"/>
    <w:rsid w:val="00AD4E4C"/>
    <w:rsid w:val="00BA1DF1"/>
    <w:rsid w:val="00BD376F"/>
    <w:rsid w:val="00D51A67"/>
    <w:rsid w:val="00D60859"/>
    <w:rsid w:val="00DE5662"/>
    <w:rsid w:val="00DF6A9C"/>
    <w:rsid w:val="00E31624"/>
    <w:rsid w:val="00E624BD"/>
    <w:rsid w:val="00EA164C"/>
    <w:rsid w:val="00EE2231"/>
    <w:rsid w:val="00F21CFD"/>
    <w:rsid w:val="00F27E23"/>
    <w:rsid w:val="00FB34FC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B15D24-1D83-45CF-A767-C5C830B8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A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A11"/>
    <w:rPr>
      <w:color w:val="954F72"/>
      <w:u w:val="single"/>
    </w:rPr>
  </w:style>
  <w:style w:type="paragraph" w:customStyle="1" w:styleId="font5">
    <w:name w:val="font5"/>
    <w:basedOn w:val="Normal"/>
    <w:rsid w:val="00035A1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6">
    <w:name w:val="font6"/>
    <w:basedOn w:val="Normal"/>
    <w:rsid w:val="00035A1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n-GB"/>
    </w:rPr>
  </w:style>
  <w:style w:type="paragraph" w:customStyle="1" w:styleId="xl63">
    <w:name w:val="xl63"/>
    <w:basedOn w:val="Normal"/>
    <w:rsid w:val="00035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64">
    <w:name w:val="xl64"/>
    <w:basedOn w:val="Normal"/>
    <w:rsid w:val="00035A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5">
    <w:name w:val="xl65"/>
    <w:basedOn w:val="Normal"/>
    <w:rsid w:val="00035A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6">
    <w:name w:val="xl66"/>
    <w:basedOn w:val="Normal"/>
    <w:rsid w:val="00035A1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7">
    <w:name w:val="xl67"/>
    <w:basedOn w:val="Normal"/>
    <w:rsid w:val="00035A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8">
    <w:name w:val="xl68"/>
    <w:basedOn w:val="Normal"/>
    <w:rsid w:val="00035A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9">
    <w:name w:val="xl69"/>
    <w:basedOn w:val="Normal"/>
    <w:rsid w:val="00035A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70">
    <w:name w:val="xl70"/>
    <w:basedOn w:val="Normal"/>
    <w:rsid w:val="00035A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1">
    <w:name w:val="xl71"/>
    <w:basedOn w:val="Normal"/>
    <w:rsid w:val="00035A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035A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3">
    <w:name w:val="xl73"/>
    <w:basedOn w:val="Normal"/>
    <w:rsid w:val="00035A1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4">
    <w:name w:val="xl74"/>
    <w:basedOn w:val="Normal"/>
    <w:rsid w:val="00035A11"/>
    <w:pPr>
      <w:pBdr>
        <w:top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5">
    <w:name w:val="xl75"/>
    <w:basedOn w:val="Normal"/>
    <w:rsid w:val="00035A11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6">
    <w:name w:val="xl76"/>
    <w:basedOn w:val="Normal"/>
    <w:rsid w:val="00035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en-GB"/>
    </w:rPr>
  </w:style>
  <w:style w:type="paragraph" w:customStyle="1" w:styleId="xl77">
    <w:name w:val="xl77"/>
    <w:basedOn w:val="Normal"/>
    <w:rsid w:val="00035A1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en-GB"/>
    </w:rPr>
  </w:style>
  <w:style w:type="paragraph" w:customStyle="1" w:styleId="xl78">
    <w:name w:val="xl78"/>
    <w:basedOn w:val="Normal"/>
    <w:rsid w:val="00035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en-GB"/>
    </w:rPr>
  </w:style>
  <w:style w:type="paragraph" w:customStyle="1" w:styleId="xl79">
    <w:name w:val="xl79"/>
    <w:basedOn w:val="Normal"/>
    <w:rsid w:val="00035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0">
    <w:name w:val="xl80"/>
    <w:basedOn w:val="Normal"/>
    <w:rsid w:val="00035A11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1">
    <w:name w:val="xl81"/>
    <w:basedOn w:val="Normal"/>
    <w:rsid w:val="00035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2">
    <w:name w:val="xl82"/>
    <w:basedOn w:val="Normal"/>
    <w:rsid w:val="00035A11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3">
    <w:name w:val="xl83"/>
    <w:basedOn w:val="Normal"/>
    <w:rsid w:val="00035A11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4">
    <w:name w:val="xl84"/>
    <w:basedOn w:val="Normal"/>
    <w:rsid w:val="00035A11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A2"/>
  </w:style>
  <w:style w:type="paragraph" w:styleId="Footer">
    <w:name w:val="footer"/>
    <w:basedOn w:val="Normal"/>
    <w:link w:val="FooterChar"/>
    <w:uiPriority w:val="99"/>
    <w:unhideWhenUsed/>
    <w:rsid w:val="0029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DA2"/>
  </w:style>
  <w:style w:type="paragraph" w:styleId="ListParagraph">
    <w:name w:val="List Paragraph"/>
    <w:basedOn w:val="Normal"/>
    <w:uiPriority w:val="34"/>
    <w:qFormat/>
    <w:rsid w:val="00E31624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37</Pages>
  <Words>11840</Words>
  <Characters>67494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79176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Trando</dc:creator>
  <cp:keywords/>
  <dc:description/>
  <cp:lastModifiedBy>Agnieszka Trando</cp:lastModifiedBy>
  <cp:revision>61</cp:revision>
  <dcterms:created xsi:type="dcterms:W3CDTF">2020-08-28T16:03:00Z</dcterms:created>
  <dcterms:modified xsi:type="dcterms:W3CDTF">2020-08-29T12:46:00Z</dcterms:modified>
</cp:coreProperties>
</file>